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C0" w:rsidRPr="00667EFC" w:rsidRDefault="000610C0" w:rsidP="00114A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6"/>
          <w:szCs w:val="56"/>
          <w:lang w:eastAsia="fr-FR"/>
        </w:rPr>
      </w:pPr>
      <w:r w:rsidRPr="00FF6E1D">
        <w:rPr>
          <w:rFonts w:ascii="Arial" w:eastAsia="Times New Roman" w:hAnsi="Arial" w:cs="Arial"/>
          <w:bCs/>
          <w:color w:val="000000"/>
          <w:sz w:val="56"/>
          <w:szCs w:val="56"/>
          <w:lang w:eastAsia="fr-FR"/>
        </w:rPr>
        <w:t xml:space="preserve">     </w:t>
      </w:r>
      <w:r w:rsidR="00FF6E1D">
        <w:rPr>
          <w:rFonts w:ascii="Arial" w:eastAsia="Times New Roman" w:hAnsi="Arial" w:cs="Arial"/>
          <w:bCs/>
          <w:color w:val="000000"/>
          <w:sz w:val="56"/>
          <w:szCs w:val="56"/>
          <w:lang w:eastAsia="fr-FR"/>
        </w:rPr>
        <w:t xml:space="preserve">    </w:t>
      </w:r>
      <w:r w:rsidRPr="00667EFC">
        <w:rPr>
          <w:rFonts w:ascii="Arial" w:eastAsia="Times New Roman" w:hAnsi="Arial" w:cs="Arial"/>
          <w:b/>
          <w:bCs/>
          <w:color w:val="000000"/>
          <w:sz w:val="56"/>
          <w:szCs w:val="56"/>
          <w:lang w:eastAsia="fr-FR"/>
        </w:rPr>
        <w:t>Ma Maison De pierre</w:t>
      </w:r>
    </w:p>
    <w:p w:rsidR="00195904" w:rsidRPr="00195904" w:rsidRDefault="00195904" w:rsidP="00114A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fr-FR"/>
        </w:rPr>
      </w:pPr>
    </w:p>
    <w:p w:rsidR="00114AC0" w:rsidRPr="00667EFC" w:rsidRDefault="00195904" w:rsidP="00114AC0">
      <w:pPr>
        <w:spacing w:after="0" w:line="240" w:lineRule="auto"/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fr-FR"/>
        </w:rPr>
        <w:t xml:space="preserve">        </w:t>
      </w:r>
      <w:r w:rsidRPr="00667EFC"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  <w:t>Tous</w:t>
      </w:r>
    </w:p>
    <w:p w:rsidR="000C3949" w:rsidRDefault="00114AC0" w:rsidP="00114AC0">
      <w:pPr>
        <w:spacing w:after="90" w:line="240" w:lineRule="auto"/>
        <w:rPr>
          <w:rFonts w:ascii="Arial" w:eastAsia="Times New Roman" w:hAnsi="Arial" w:cs="Arial"/>
          <w:color w:val="000000"/>
          <w:sz w:val="56"/>
          <w:szCs w:val="56"/>
          <w:lang w:eastAsia="fr-FR"/>
        </w:rPr>
      </w:pP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t>Quand j'aurai ma maison de pierre</w:t>
      </w:r>
      <w:r w:rsidRPr="00FF6E1D">
        <w:rPr>
          <w:rFonts w:ascii="Arial" w:eastAsia="Times New Roman" w:hAnsi="Arial" w:cs="Arial"/>
          <w:color w:val="000000"/>
          <w:sz w:val="56"/>
          <w:szCs w:val="56"/>
          <w:lang w:eastAsia="fr-FR"/>
        </w:rPr>
        <w:br/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t>Celle qui hante mes pensées</w:t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Quand j'aurai mon lopin de terre</w:t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Je t'inviterai le premier</w:t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Dès ton entrée de bois d'érable</w:t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De l'âtre te dira bonj</w:t>
      </w:r>
      <w:r w:rsidR="00E32DA4"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t>our</w:t>
      </w:r>
      <w:r w:rsidR="00E32DA4"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Du sablier les grains de sable</w:t>
      </w:r>
      <w:r w:rsidR="00E32DA4"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S’arrêteront pour quelques</w:t>
      </w:r>
      <w:r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t xml:space="preserve"> jour</w:t>
      </w:r>
      <w:r w:rsidR="00E32DA4" w:rsidRPr="00195904">
        <w:rPr>
          <w:rFonts w:ascii="Arial" w:eastAsia="Times New Roman" w:hAnsi="Arial" w:cs="Arial"/>
          <w:color w:val="000000"/>
          <w:sz w:val="72"/>
          <w:szCs w:val="72"/>
          <w:lang w:eastAsia="fr-FR"/>
        </w:rPr>
        <w:t>s</w:t>
      </w:r>
    </w:p>
    <w:p w:rsidR="009F2BFE" w:rsidRDefault="00114AC0" w:rsidP="00114AC0">
      <w:pPr>
        <w:spacing w:after="9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  <w:r w:rsidRPr="00195904">
        <w:rPr>
          <w:rFonts w:ascii="Arial" w:eastAsia="Times New Roman" w:hAnsi="Arial" w:cs="Arial"/>
          <w:color w:val="000000"/>
          <w:sz w:val="16"/>
          <w:szCs w:val="16"/>
          <w:lang w:eastAsia="fr-FR"/>
        </w:rPr>
        <w:br/>
      </w:r>
      <w:r w:rsidR="00195904">
        <w:rPr>
          <w:rFonts w:ascii="Arial" w:eastAsia="Times New Roman" w:hAnsi="Arial" w:cs="Arial"/>
          <w:color w:val="000000"/>
          <w:sz w:val="56"/>
          <w:szCs w:val="56"/>
          <w:lang w:eastAsia="fr-FR"/>
        </w:rPr>
        <w:t xml:space="preserve">      </w:t>
      </w:r>
      <w:r w:rsidR="00195904"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 xml:space="preserve">Soprani + </w:t>
      </w:r>
      <w:r w:rsidR="009F2BFE"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 xml:space="preserve"> </w:t>
      </w:r>
      <w:proofErr w:type="spellStart"/>
      <w:r w:rsidR="00195904"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>Altis</w:t>
      </w:r>
      <w:proofErr w:type="spellEnd"/>
      <w:r w:rsidR="00195904" w:rsidRPr="00667EFC">
        <w:rPr>
          <w:rFonts w:ascii="Arial" w:eastAsia="Times New Roman" w:hAnsi="Arial" w:cs="Arial"/>
          <w:color w:val="0070C0"/>
          <w:sz w:val="56"/>
          <w:szCs w:val="56"/>
          <w:lang w:eastAsia="fr-FR"/>
        </w:rPr>
        <w:t xml:space="preserve">     </w:t>
      </w:r>
      <w:r w:rsidR="009F2BFE" w:rsidRPr="00667EFC">
        <w:rPr>
          <w:rFonts w:ascii="Arial" w:eastAsia="Times New Roman" w:hAnsi="Arial" w:cs="Arial"/>
          <w:color w:val="0070C0"/>
          <w:sz w:val="56"/>
          <w:szCs w:val="56"/>
          <w:lang w:eastAsia="fr-FR"/>
        </w:rPr>
        <w:t xml:space="preserve">  </w:t>
      </w:r>
      <w:r w:rsidR="009F2BFE" w:rsidRPr="00667EFC"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  <w:t>Ténors</w:t>
      </w:r>
      <w:r w:rsidR="009F2BFE"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 xml:space="preserve"> + basses</w:t>
      </w:r>
      <w:r w:rsidRPr="00FF6E1D">
        <w:rPr>
          <w:rFonts w:ascii="Arial" w:eastAsia="Times New Roman" w:hAnsi="Arial" w:cs="Arial"/>
          <w:color w:val="000000"/>
          <w:sz w:val="56"/>
          <w:szCs w:val="56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J'ai gardé une vieille branche</w:t>
      </w:r>
      <w:r w:rsidR="000610C0" w:rsidRPr="00FF6E1D">
        <w:rPr>
          <w:rFonts w:ascii="Arial" w:eastAsia="Times New Roman" w:hAnsi="Arial" w:cs="Arial"/>
          <w:i/>
          <w:color w:val="943634" w:themeColor="accent2" w:themeShade="BF"/>
          <w:sz w:val="44"/>
          <w:szCs w:val="44"/>
          <w:lang w:eastAsia="fr-FR"/>
        </w:rPr>
        <w:t xml:space="preserve"> 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44"/>
          <w:szCs w:val="44"/>
          <w:lang w:eastAsia="fr-FR"/>
        </w:rPr>
        <w:t xml:space="preserve"> 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44"/>
          <w:szCs w:val="44"/>
          <w:lang w:eastAsia="fr-FR"/>
        </w:rPr>
        <w:t xml:space="preserve"> 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belle branche</w:t>
      </w:r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Pour décorer la cheminée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      </w:t>
      </w:r>
      <w:r w:rsidR="000610C0"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</w:t>
      </w:r>
      <w:proofErr w:type="spellStart"/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cheminée</w:t>
      </w:r>
      <w:proofErr w:type="spellEnd"/>
      <w:r w:rsidRPr="00FF6E1D">
        <w:rPr>
          <w:rFonts w:ascii="Arial" w:eastAsia="Times New Roman" w:hAnsi="Arial" w:cs="Arial"/>
          <w:i/>
          <w:color w:val="943634" w:themeColor="accent2" w:themeShade="BF"/>
          <w:sz w:val="56"/>
          <w:szCs w:val="56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Et j'ai occupé mes dimanches</w:t>
      </w:r>
      <w:r w:rsidR="000610C0"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mes dimanches</w:t>
      </w:r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A faire un grand tapis natté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    </w:t>
      </w:r>
      <w:r w:rsid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tapis natté</w:t>
      </w:r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Le soir devant le feu qui danse</w:t>
      </w:r>
      <w:r w:rsidR="00E32DA4"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le feu qui danse</w:t>
      </w:r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Mes meubles sauront te parler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</w:t>
      </w:r>
      <w:r w:rsidR="00667EFC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te parler</w:t>
      </w:r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Ils savent tout de notre enfance</w:t>
      </w:r>
      <w:r w:rsidR="00195904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de notre enfance</w:t>
      </w:r>
      <w:r w:rsidR="00E32DA4" w:rsidRPr="00FF6E1D">
        <w:rPr>
          <w:rFonts w:ascii="Arial" w:eastAsia="Times New Roman" w:hAnsi="Arial" w:cs="Arial"/>
          <w:i/>
          <w:sz w:val="32"/>
          <w:szCs w:val="32"/>
          <w:lang w:eastAsia="fr-FR"/>
        </w:rPr>
        <w:t xml:space="preserve">    </w:t>
      </w:r>
      <w:r w:rsidRPr="00195904">
        <w:rPr>
          <w:rFonts w:ascii="Arial" w:eastAsia="Times New Roman" w:hAnsi="Arial" w:cs="Arial"/>
          <w:i/>
          <w:color w:val="943634" w:themeColor="accent2" w:themeShade="BF"/>
          <w:sz w:val="40"/>
          <w:szCs w:val="40"/>
          <w:lang w:eastAsia="fr-FR"/>
        </w:rPr>
        <w:t>Il suffit de les écouter</w:t>
      </w:r>
      <w:r w:rsidR="00E32DA4"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t xml:space="preserve">                    </w:t>
      </w:r>
      <w:r w:rsidR="00E32DA4" w:rsidRPr="00FF6E1D">
        <w:rPr>
          <w:rFonts w:ascii="Arial" w:eastAsia="Times New Roman" w:hAnsi="Arial" w:cs="Arial"/>
          <w:b/>
          <w:i/>
          <w:color w:val="943634" w:themeColor="accent2" w:themeShade="BF"/>
          <w:sz w:val="32"/>
          <w:szCs w:val="32"/>
          <w:lang w:eastAsia="fr-FR"/>
        </w:rPr>
        <w:t xml:space="preserve"> </w:t>
      </w:r>
      <w:r w:rsidR="00195904">
        <w:rPr>
          <w:rFonts w:ascii="Arial" w:eastAsia="Times New Roman" w:hAnsi="Arial" w:cs="Arial"/>
          <w:b/>
          <w:i/>
          <w:color w:val="943634" w:themeColor="accent2" w:themeShade="BF"/>
          <w:sz w:val="32"/>
          <w:szCs w:val="32"/>
          <w:lang w:eastAsia="fr-FR"/>
        </w:rPr>
        <w:t xml:space="preserve"> </w:t>
      </w:r>
      <w:proofErr w:type="spellStart"/>
      <w:r w:rsidR="00E32DA4" w:rsidRPr="00667EFC">
        <w:rPr>
          <w:rFonts w:ascii="Arial" w:eastAsia="Times New Roman" w:hAnsi="Arial" w:cs="Arial"/>
          <w:sz w:val="72"/>
          <w:szCs w:val="72"/>
          <w:lang w:eastAsia="fr-FR"/>
        </w:rPr>
        <w:t>écouter</w:t>
      </w:r>
      <w:proofErr w:type="spellEnd"/>
      <w:r w:rsidRPr="00FF6E1D">
        <w:rPr>
          <w:rFonts w:ascii="Arial" w:eastAsia="Times New Roman" w:hAnsi="Arial" w:cs="Arial"/>
          <w:i/>
          <w:color w:val="943634" w:themeColor="accent2" w:themeShade="BF"/>
          <w:sz w:val="32"/>
          <w:szCs w:val="32"/>
          <w:lang w:eastAsia="fr-FR"/>
        </w:rPr>
        <w:br/>
      </w:r>
    </w:p>
    <w:p w:rsidR="00195904" w:rsidRPr="00667EFC" w:rsidRDefault="00195904" w:rsidP="00114AC0">
      <w:pPr>
        <w:spacing w:after="90" w:line="240" w:lineRule="auto"/>
        <w:rPr>
          <w:rFonts w:ascii="Arial" w:eastAsia="Times New Roman" w:hAnsi="Arial" w:cs="Arial"/>
          <w:b/>
          <w:i/>
          <w:color w:val="17365D" w:themeColor="text2" w:themeShade="BF"/>
          <w:sz w:val="20"/>
          <w:szCs w:val="20"/>
          <w:lang w:eastAsia="fr-FR"/>
        </w:rPr>
      </w:pPr>
    </w:p>
    <w:p w:rsidR="00FF6E1D" w:rsidRPr="00667EFC" w:rsidRDefault="009F2BFE" w:rsidP="00114AC0">
      <w:pPr>
        <w:spacing w:after="90" w:line="240" w:lineRule="auto"/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</w:pPr>
      <w:r>
        <w:rPr>
          <w:rFonts w:ascii="Arial" w:eastAsia="Times New Roman" w:hAnsi="Arial" w:cs="Arial"/>
          <w:b/>
          <w:i/>
          <w:color w:val="17365D" w:themeColor="text2" w:themeShade="BF"/>
          <w:sz w:val="44"/>
          <w:szCs w:val="44"/>
          <w:lang w:eastAsia="fr-FR"/>
        </w:rPr>
        <w:t xml:space="preserve">                   </w:t>
      </w:r>
      <w:r w:rsidRPr="00667EFC"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  <w:t xml:space="preserve"> </w:t>
      </w:r>
      <w:proofErr w:type="spellStart"/>
      <w:r w:rsidR="00195904"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>Altis</w:t>
      </w:r>
      <w:proofErr w:type="spellEnd"/>
      <w:r w:rsidRPr="00667EFC">
        <w:rPr>
          <w:rFonts w:ascii="Arial" w:eastAsia="Times New Roman" w:hAnsi="Arial" w:cs="Arial"/>
          <w:b/>
          <w:i/>
          <w:color w:val="0070C0"/>
          <w:sz w:val="56"/>
          <w:szCs w:val="56"/>
          <w:lang w:eastAsia="fr-FR"/>
        </w:rPr>
        <w:t xml:space="preserve">   </w:t>
      </w:r>
      <w:r w:rsidR="00195904" w:rsidRPr="00667EFC"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  <w:t xml:space="preserve">      </w:t>
      </w:r>
      <w:r w:rsidRPr="00667EFC"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  <w:t xml:space="preserve">  </w:t>
      </w:r>
      <w:r w:rsidR="0079298E"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  <w:t xml:space="preserve">            </w:t>
      </w:r>
      <w:r w:rsidRPr="0079298E"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  <w:t>T</w:t>
      </w:r>
      <w:r w:rsidR="0079298E" w:rsidRPr="0079298E"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  <w:t>énors</w:t>
      </w:r>
      <w:r w:rsidRPr="00667EFC">
        <w:rPr>
          <w:rFonts w:ascii="Arial" w:eastAsia="Times New Roman" w:hAnsi="Arial" w:cs="Arial"/>
          <w:b/>
          <w:i/>
          <w:color w:val="0070C0"/>
          <w:sz w:val="44"/>
          <w:szCs w:val="44"/>
          <w:lang w:eastAsia="fr-FR"/>
        </w:rPr>
        <w:t xml:space="preserve"> + S + B</w:t>
      </w:r>
    </w:p>
    <w:p w:rsidR="00667EFC" w:rsidRPr="00667EFC" w:rsidRDefault="00114AC0" w:rsidP="00114AC0">
      <w:pPr>
        <w:spacing w:after="90" w:line="240" w:lineRule="auto"/>
        <w:rPr>
          <w:rFonts w:ascii="Arial" w:eastAsia="Times New Roman" w:hAnsi="Arial" w:cs="Arial"/>
          <w:color w:val="0070C0"/>
          <w:sz w:val="56"/>
          <w:szCs w:val="56"/>
          <w:lang w:eastAsia="fr-FR"/>
        </w:rPr>
      </w:pP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J'ai aussi fait la </w:t>
      </w:r>
      <w:proofErr w:type="spellStart"/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>courte-pointe</w:t>
      </w:r>
      <w:proofErr w:type="spellEnd"/>
      <w:r w:rsidR="000610C0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</w:t>
      </w:r>
      <w:r w:rsidR="00667EFC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</w:t>
      </w:r>
      <w:proofErr w:type="spellStart"/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ouh</w:t>
      </w:r>
      <w:proofErr w:type="spellEnd"/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Qui recouvrira le gra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>nd lit</w:t>
      </w:r>
      <w:r w:rsidR="00195904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     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667EFC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</w:t>
      </w:r>
      <w:proofErr w:type="spellStart"/>
      <w:r w:rsidR="00554336" w:rsidRPr="00195904">
        <w:rPr>
          <w:rFonts w:ascii="Arial" w:eastAsia="Times New Roman" w:hAnsi="Arial" w:cs="Arial"/>
          <w:b/>
          <w:sz w:val="72"/>
          <w:szCs w:val="72"/>
          <w:lang w:eastAsia="fr-FR"/>
        </w:rPr>
        <w:t>ouh</w:t>
      </w:r>
      <w:proofErr w:type="spellEnd"/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J'ai choisi les couleurs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les teintes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</w:t>
      </w:r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…………….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A l'image de mes amis</w:t>
      </w:r>
      <w:r w:rsidR="00667EFC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               </w:t>
      </w:r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…………….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Les fleurs séchées à la fenêtre</w:t>
      </w:r>
      <w:r w:rsidR="00667EFC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0C3949" w:rsidRPr="00667EFC">
        <w:rPr>
          <w:rFonts w:ascii="Arial" w:eastAsia="Times New Roman" w:hAnsi="Arial" w:cs="Arial"/>
          <w:i/>
          <w:color w:val="76923C" w:themeColor="accent3" w:themeShade="BF"/>
          <w:sz w:val="72"/>
          <w:szCs w:val="72"/>
          <w:lang w:eastAsia="fr-FR"/>
        </w:rPr>
        <w:t xml:space="preserve"> </w:t>
      </w:r>
      <w:r w:rsidR="00667EFC" w:rsidRP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……………</w:t>
      </w:r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.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Les aurai moi-même cueillies</w:t>
      </w:r>
      <w:r w:rsidR="00E32DA4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554336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   </w:t>
      </w:r>
      <w:r w:rsidR="000C3949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667EFC" w:rsidRP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……………</w:t>
      </w:r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.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br/>
        <w:t>Chaque jour est un jour de fête</w:t>
      </w:r>
      <w:r w:rsidR="00554336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 </w:t>
      </w:r>
      <w:r w:rsidR="000C3949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…………….</w:t>
      </w:r>
      <w:r w:rsidRPr="00FF6E1D">
        <w:rPr>
          <w:rFonts w:ascii="Arial" w:eastAsia="Times New Roman" w:hAnsi="Arial" w:cs="Arial"/>
          <w:i/>
          <w:color w:val="76923C" w:themeColor="accent3" w:themeShade="BF"/>
          <w:sz w:val="56"/>
          <w:szCs w:val="56"/>
          <w:lang w:eastAsia="fr-FR"/>
        </w:rPr>
        <w:br/>
      </w:r>
      <w:r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>Pour l'oiseau qui bâtit son nid</w:t>
      </w:r>
      <w:r w:rsidR="00554336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    </w:t>
      </w:r>
      <w:r w:rsidR="000C3949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r w:rsidR="00554336" w:rsidRPr="00FF6E1D">
        <w:rPr>
          <w:rFonts w:ascii="Arial" w:eastAsia="Times New Roman" w:hAnsi="Arial" w:cs="Arial"/>
          <w:i/>
          <w:color w:val="76923C" w:themeColor="accent3" w:themeShade="BF"/>
          <w:sz w:val="44"/>
          <w:szCs w:val="44"/>
          <w:lang w:eastAsia="fr-FR"/>
        </w:rPr>
        <w:t xml:space="preserve"> </w:t>
      </w:r>
      <w:proofErr w:type="spellStart"/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ouh</w:t>
      </w:r>
      <w:proofErr w:type="spellEnd"/>
      <w:r w:rsidR="00667EFC">
        <w:rPr>
          <w:rFonts w:ascii="Arial" w:eastAsia="Times New Roman" w:hAnsi="Arial" w:cs="Arial"/>
          <w:b/>
          <w:sz w:val="72"/>
          <w:szCs w:val="72"/>
          <w:lang w:eastAsia="fr-FR"/>
        </w:rPr>
        <w:t>………..</w:t>
      </w:r>
      <w:r w:rsidRPr="00FF6E1D">
        <w:rPr>
          <w:rFonts w:ascii="Arial" w:eastAsia="Times New Roman" w:hAnsi="Arial" w:cs="Arial"/>
          <w:color w:val="000000"/>
          <w:sz w:val="44"/>
          <w:szCs w:val="44"/>
          <w:lang w:eastAsia="fr-FR"/>
        </w:rPr>
        <w:br/>
      </w:r>
      <w:r w:rsidRPr="00667EFC">
        <w:rPr>
          <w:rFonts w:ascii="Arial" w:eastAsia="Times New Roman" w:hAnsi="Arial" w:cs="Arial"/>
          <w:color w:val="000000"/>
          <w:sz w:val="20"/>
          <w:szCs w:val="20"/>
          <w:lang w:eastAsia="fr-FR"/>
        </w:rPr>
        <w:br/>
      </w:r>
      <w:r w:rsidR="00667EFC">
        <w:rPr>
          <w:rFonts w:ascii="Arial" w:eastAsia="Times New Roman" w:hAnsi="Arial" w:cs="Arial"/>
          <w:b/>
          <w:i/>
          <w:color w:val="548DD4" w:themeColor="text2" w:themeTint="99"/>
          <w:sz w:val="56"/>
          <w:szCs w:val="56"/>
          <w:lang w:eastAsia="fr-FR"/>
        </w:rPr>
        <w:t xml:space="preserve">          </w:t>
      </w:r>
      <w:r w:rsidR="000610C0" w:rsidRPr="0079298E">
        <w:rPr>
          <w:rFonts w:ascii="Arial" w:eastAsia="Times New Roman" w:hAnsi="Arial" w:cs="Arial"/>
          <w:b/>
          <w:i/>
          <w:color w:val="0070C0"/>
          <w:sz w:val="72"/>
          <w:szCs w:val="72"/>
          <w:lang w:eastAsia="fr-FR"/>
        </w:rPr>
        <w:t>TOUS</w:t>
      </w:r>
      <w:r w:rsidR="000610C0" w:rsidRPr="00667EFC">
        <w:rPr>
          <w:rFonts w:ascii="Arial" w:eastAsia="Times New Roman" w:hAnsi="Arial" w:cs="Arial"/>
          <w:color w:val="0070C0"/>
          <w:sz w:val="56"/>
          <w:szCs w:val="56"/>
          <w:lang w:eastAsia="fr-FR"/>
        </w:rPr>
        <w:t xml:space="preserve"> </w:t>
      </w:r>
      <w:bookmarkStart w:id="0" w:name="_GoBack"/>
      <w:bookmarkEnd w:id="0"/>
    </w:p>
    <w:p w:rsidR="00114AC0" w:rsidRPr="00667EFC" w:rsidRDefault="00114AC0" w:rsidP="00114AC0">
      <w:pPr>
        <w:spacing w:after="90" w:line="240" w:lineRule="auto"/>
        <w:rPr>
          <w:rFonts w:ascii="Arial" w:eastAsia="Times New Roman" w:hAnsi="Arial" w:cs="Arial"/>
          <w:i/>
          <w:color w:val="76923C" w:themeColor="accent3" w:themeShade="BF"/>
          <w:sz w:val="72"/>
          <w:szCs w:val="72"/>
          <w:lang w:eastAsia="fr-FR"/>
        </w:rPr>
      </w:pP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t>Quand j'aurai ma maison de pierre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Celle qui hante mes pensées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Quand j'aurai mon lopin de terre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Je t'inviterai le premier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Ton fauteuil sera confortable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Tu ne voudras plus repartir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Et ma maison inoubliable</w:t>
      </w:r>
      <w:r w:rsidRPr="00667EFC">
        <w:rPr>
          <w:rFonts w:ascii="Arial" w:eastAsia="Times New Roman" w:hAnsi="Arial" w:cs="Arial"/>
          <w:color w:val="000000"/>
          <w:sz w:val="72"/>
          <w:szCs w:val="72"/>
          <w:lang w:eastAsia="fr-FR"/>
        </w:rPr>
        <w:br/>
        <w:t>Sera ton plus beau souvenir</w:t>
      </w:r>
    </w:p>
    <w:p w:rsidR="000C68E9" w:rsidRPr="00114AC0" w:rsidRDefault="000C68E9" w:rsidP="000C68E9">
      <w:pPr>
        <w:pStyle w:val="Paragraphedeliste"/>
        <w:spacing w:after="0" w:line="240" w:lineRule="auto"/>
        <w:ind w:left="0"/>
        <w:rPr>
          <w:rFonts w:ascii="Arial" w:eastAsia="Times New Roman" w:hAnsi="Arial" w:cs="Arial"/>
          <w:sz w:val="40"/>
          <w:szCs w:val="40"/>
          <w:lang w:eastAsia="fr-FR"/>
        </w:rPr>
      </w:pPr>
    </w:p>
    <w:sectPr w:rsidR="000C68E9" w:rsidRPr="00114AC0" w:rsidSect="00195904">
      <w:pgSz w:w="11906" w:h="16838"/>
      <w:pgMar w:top="284" w:right="14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18F5"/>
    <w:multiLevelType w:val="hybridMultilevel"/>
    <w:tmpl w:val="C066B63E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E61853"/>
    <w:multiLevelType w:val="hybridMultilevel"/>
    <w:tmpl w:val="B9BE463A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913249"/>
    <w:multiLevelType w:val="hybridMultilevel"/>
    <w:tmpl w:val="A16AF51C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0FF335E"/>
    <w:multiLevelType w:val="hybridMultilevel"/>
    <w:tmpl w:val="B4F6D0C0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2225B4A"/>
    <w:multiLevelType w:val="hybridMultilevel"/>
    <w:tmpl w:val="01FEA638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7E"/>
    <w:rsid w:val="000610C0"/>
    <w:rsid w:val="000C3949"/>
    <w:rsid w:val="000C68E9"/>
    <w:rsid w:val="000D3D97"/>
    <w:rsid w:val="00114AC0"/>
    <w:rsid w:val="00121B9A"/>
    <w:rsid w:val="00195904"/>
    <w:rsid w:val="001A561D"/>
    <w:rsid w:val="00554336"/>
    <w:rsid w:val="006118C2"/>
    <w:rsid w:val="00667EFC"/>
    <w:rsid w:val="006977F5"/>
    <w:rsid w:val="0079298E"/>
    <w:rsid w:val="009F2BFE"/>
    <w:rsid w:val="00C5267E"/>
    <w:rsid w:val="00E32DA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8E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433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14</cp:revision>
  <dcterms:created xsi:type="dcterms:W3CDTF">2019-12-10T12:26:00Z</dcterms:created>
  <dcterms:modified xsi:type="dcterms:W3CDTF">2020-01-07T10:30:00Z</dcterms:modified>
</cp:coreProperties>
</file>